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D7" w:rsidRPr="003B42D7" w:rsidRDefault="00CF0308" w:rsidP="003B42D7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F0308">
        <w:rPr>
          <w:rFonts w:ascii="Times New Roman" w:hAnsi="Times New Roman" w:cs="Times New Roman"/>
          <w:b/>
          <w:sz w:val="24"/>
          <w:szCs w:val="24"/>
          <w:lang w:val="bs-Latn-BA"/>
        </w:rPr>
        <w:t>J-FLTAL Format Requirements</w:t>
      </w:r>
    </w:p>
    <w:p w:rsidR="001C082B" w:rsidRPr="003B42D7" w:rsidRDefault="001C082B" w:rsidP="003B42D7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3B42D7">
        <w:rPr>
          <w:rFonts w:ascii="Times New Roman" w:hAnsi="Times New Roman" w:cs="Times New Roman"/>
          <w:b/>
          <w:sz w:val="28"/>
          <w:szCs w:val="24"/>
          <w:lang w:val="bs-Latn-BA"/>
        </w:rPr>
        <w:t>Title</w:t>
      </w:r>
      <w:r w:rsidRPr="003B42D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3B42D7">
        <w:rPr>
          <w:rFonts w:ascii="Times New Roman" w:hAnsi="Times New Roman" w:cs="Times New Roman"/>
          <w:sz w:val="24"/>
          <w:szCs w:val="24"/>
          <w:lang w:val="bs-Latn-BA"/>
        </w:rPr>
        <w:t>(14 pt, Bold, Capitalize each word's first letter)</w:t>
      </w:r>
    </w:p>
    <w:p w:rsidR="003B42D7" w:rsidRPr="003B42D7" w:rsidRDefault="003B42D7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B42D7">
        <w:rPr>
          <w:rFonts w:ascii="Times New Roman" w:hAnsi="Times New Roman" w:cs="Times New Roman"/>
          <w:sz w:val="24"/>
          <w:szCs w:val="24"/>
          <w:lang w:val="bs-Latn-BA"/>
        </w:rPr>
        <w:t>Authors information:</w:t>
      </w:r>
    </w:p>
    <w:p w:rsidR="003B42D7" w:rsidRPr="003B42D7" w:rsidRDefault="003B42D7" w:rsidP="003B42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3B42D7">
        <w:rPr>
          <w:rFonts w:ascii="Times New Roman" w:hAnsi="Times New Roman" w:cs="Times New Roman"/>
          <w:b/>
          <w:sz w:val="24"/>
          <w:szCs w:val="24"/>
          <w:lang w:val="bs-Latn-BA"/>
        </w:rPr>
        <w:t>Name and Surname</w:t>
      </w:r>
      <w:r w:rsidRPr="003B42D7">
        <w:rPr>
          <w:rFonts w:ascii="Times New Roman" w:hAnsi="Times New Roman" w:cs="Times New Roman"/>
          <w:sz w:val="24"/>
          <w:szCs w:val="24"/>
          <w:lang w:val="bs-Latn-BA"/>
        </w:rPr>
        <w:t xml:space="preserve"> (12pt, bold)</w:t>
      </w:r>
    </w:p>
    <w:p w:rsidR="003B42D7" w:rsidRPr="003B42D7" w:rsidRDefault="003B42D7" w:rsidP="003B42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3B42D7">
        <w:rPr>
          <w:rFonts w:ascii="Times New Roman" w:hAnsi="Times New Roman" w:cs="Times New Roman"/>
          <w:sz w:val="24"/>
          <w:szCs w:val="24"/>
          <w:lang w:val="bs-Latn-BA"/>
        </w:rPr>
        <w:t>Institution</w:t>
      </w:r>
    </w:p>
    <w:p w:rsidR="003B42D7" w:rsidRPr="003B42D7" w:rsidRDefault="003B42D7" w:rsidP="003B42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3B42D7">
        <w:rPr>
          <w:rFonts w:ascii="Times New Roman" w:hAnsi="Times New Roman" w:cs="Times New Roman"/>
          <w:sz w:val="24"/>
          <w:szCs w:val="24"/>
          <w:lang w:val="bs-Latn-BA"/>
        </w:rPr>
        <w:t>Country</w:t>
      </w:r>
    </w:p>
    <w:p w:rsidR="003B42D7" w:rsidRDefault="003B42D7" w:rsidP="003B42D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3B42D7">
        <w:rPr>
          <w:rFonts w:ascii="Times New Roman" w:hAnsi="Times New Roman" w:cs="Times New Roman"/>
          <w:i/>
          <w:sz w:val="24"/>
          <w:szCs w:val="24"/>
          <w:lang w:val="bs-Latn-BA"/>
        </w:rPr>
        <w:t>E-mail address</w:t>
      </w:r>
    </w:p>
    <w:p w:rsidR="003B42D7" w:rsidRPr="003B42D7" w:rsidRDefault="003B42D7" w:rsidP="003B42D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</w:p>
    <w:p w:rsidR="003B42D7" w:rsidRDefault="003B42D7" w:rsidP="003B42D7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bs-Latn-BA"/>
        </w:rPr>
      </w:pPr>
      <w:r w:rsidRPr="003B42D7">
        <w:rPr>
          <w:rFonts w:ascii="Times New Roman" w:hAnsi="Times New Roman" w:cs="Times New Roman"/>
          <w:b/>
          <w:i/>
          <w:szCs w:val="24"/>
          <w:lang w:val="bs-Latn-BA"/>
        </w:rPr>
        <w:t>Abstract:</w:t>
      </w:r>
      <w:r w:rsidRPr="003B42D7">
        <w:rPr>
          <w:rFonts w:ascii="Times New Roman" w:hAnsi="Times New Roman" w:cs="Times New Roman"/>
          <w:i/>
          <w:szCs w:val="24"/>
          <w:lang w:val="bs-Latn-BA"/>
        </w:rPr>
        <w:t xml:space="preserve"> The main purpose of this study is...</w:t>
      </w:r>
      <w:r>
        <w:rPr>
          <w:rFonts w:ascii="Times New Roman" w:hAnsi="Times New Roman" w:cs="Times New Roman"/>
          <w:i/>
          <w:szCs w:val="24"/>
          <w:lang w:val="bs-Latn-BA"/>
        </w:rPr>
        <w:t xml:space="preserve"> (11 pt, italic)</w:t>
      </w:r>
    </w:p>
    <w:p w:rsidR="001941EE" w:rsidRDefault="003B42D7" w:rsidP="003B42D7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bs-Latn-BA"/>
        </w:rPr>
      </w:pPr>
      <w:r w:rsidRPr="003B42D7">
        <w:rPr>
          <w:rFonts w:ascii="Times New Roman" w:hAnsi="Times New Roman" w:cs="Times New Roman"/>
          <w:b/>
          <w:i/>
          <w:szCs w:val="24"/>
          <w:lang w:val="bs-Latn-BA"/>
        </w:rPr>
        <w:t>Keywords:</w:t>
      </w:r>
      <w:r w:rsidRPr="003B42D7">
        <w:rPr>
          <w:rFonts w:ascii="Times New Roman" w:hAnsi="Times New Roman" w:cs="Times New Roman"/>
          <w:i/>
          <w:szCs w:val="24"/>
          <w:lang w:val="bs-Latn-BA"/>
        </w:rPr>
        <w:t xml:space="preserve"> .... (11 pt, italic)</w:t>
      </w:r>
    </w:p>
    <w:p w:rsidR="001941EE" w:rsidRDefault="001941EE" w:rsidP="003B42D7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bs-Latn-BA"/>
        </w:rPr>
      </w:pPr>
    </w:p>
    <w:p w:rsidR="003B42D7" w:rsidRDefault="00782085" w:rsidP="003B42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Proposed section titles for the main body</w:t>
      </w:r>
    </w:p>
    <w:p w:rsidR="00BC4488" w:rsidRPr="00BC4488" w:rsidRDefault="00BC4488" w:rsidP="003B4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C4488">
        <w:rPr>
          <w:rFonts w:ascii="Times New Roman" w:hAnsi="Times New Roman" w:cs="Times New Roman"/>
          <w:sz w:val="24"/>
          <w:szCs w:val="24"/>
          <w:lang w:val="bs-Latn-BA"/>
        </w:rPr>
        <w:t>Introduction</w:t>
      </w:r>
    </w:p>
    <w:p w:rsidR="00BC4488" w:rsidRPr="00BC4488" w:rsidRDefault="00BC4488" w:rsidP="003B4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C4488">
        <w:rPr>
          <w:rFonts w:ascii="Times New Roman" w:hAnsi="Times New Roman" w:cs="Times New Roman"/>
          <w:sz w:val="24"/>
          <w:szCs w:val="24"/>
          <w:lang w:val="bs-Latn-BA"/>
        </w:rPr>
        <w:t>Literature review</w:t>
      </w:r>
    </w:p>
    <w:p w:rsidR="00BC4488" w:rsidRPr="00BC4488" w:rsidRDefault="00BC4488" w:rsidP="003B4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C4488">
        <w:rPr>
          <w:rFonts w:ascii="Times New Roman" w:hAnsi="Times New Roman" w:cs="Times New Roman"/>
          <w:sz w:val="24"/>
          <w:szCs w:val="24"/>
          <w:lang w:val="bs-Latn-BA"/>
        </w:rPr>
        <w:t>Methodology</w:t>
      </w:r>
    </w:p>
    <w:p w:rsidR="00BC4488" w:rsidRPr="00BC4488" w:rsidRDefault="00BC4488" w:rsidP="003B4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C4488">
        <w:rPr>
          <w:rFonts w:ascii="Times New Roman" w:hAnsi="Times New Roman" w:cs="Times New Roman"/>
          <w:sz w:val="24"/>
          <w:szCs w:val="24"/>
          <w:lang w:val="bs-Latn-BA"/>
        </w:rPr>
        <w:t>Discussion</w:t>
      </w:r>
    </w:p>
    <w:p w:rsidR="00BC4488" w:rsidRPr="00BC4488" w:rsidRDefault="00BC4488" w:rsidP="003B4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C4488">
        <w:rPr>
          <w:rFonts w:ascii="Times New Roman" w:hAnsi="Times New Roman" w:cs="Times New Roman"/>
          <w:sz w:val="24"/>
          <w:szCs w:val="24"/>
          <w:lang w:val="bs-Latn-BA"/>
        </w:rPr>
        <w:t>Results</w:t>
      </w:r>
    </w:p>
    <w:p w:rsidR="00BC4488" w:rsidRPr="00BC4488" w:rsidRDefault="00BC4488" w:rsidP="003B4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C4488">
        <w:rPr>
          <w:rFonts w:ascii="Times New Roman" w:hAnsi="Times New Roman" w:cs="Times New Roman"/>
          <w:sz w:val="24"/>
          <w:szCs w:val="24"/>
          <w:lang w:val="bs-Latn-BA"/>
        </w:rPr>
        <w:t>Conclusion</w:t>
      </w:r>
    </w:p>
    <w:p w:rsidR="00BC4488" w:rsidRDefault="00BC4488" w:rsidP="003B4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C4488">
        <w:rPr>
          <w:rFonts w:ascii="Times New Roman" w:hAnsi="Times New Roman" w:cs="Times New Roman"/>
          <w:sz w:val="24"/>
          <w:szCs w:val="24"/>
          <w:lang w:val="bs-Latn-BA"/>
        </w:rPr>
        <w:t>References</w:t>
      </w:r>
    </w:p>
    <w:p w:rsidR="00BC4488" w:rsidRDefault="00BC4488" w:rsidP="003B4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C4488" w:rsidRPr="00BC4488" w:rsidRDefault="00BC4488" w:rsidP="003B42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C4488">
        <w:rPr>
          <w:rFonts w:ascii="Times New Roman" w:hAnsi="Times New Roman" w:cs="Times New Roman"/>
          <w:b/>
          <w:sz w:val="24"/>
          <w:szCs w:val="24"/>
          <w:lang w:val="bs-Latn-BA"/>
        </w:rPr>
        <w:t>Basic format guidelines</w:t>
      </w:r>
    </w:p>
    <w:p w:rsidR="00083F81" w:rsidRPr="00083F81" w:rsidRDefault="00083F81" w:rsidP="00083F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t>Typing: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 xml:space="preserve"> The acceptable format for electronic submission is MSWord. All text should be typed, </w:t>
      </w: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t>double-spaced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 xml:space="preserve">, with </w:t>
      </w: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t>2,5 cm margins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 xml:space="preserve"> all around. Please use a </w:t>
      </w: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t>12-point font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Apply </w:t>
      </w:r>
      <w:r w:rsidRPr="00083F81">
        <w:rPr>
          <w:rFonts w:ascii="Times New Roman" w:hAnsi="Times New Roman" w:cs="Times New Roman"/>
          <w:b/>
          <w:sz w:val="24"/>
          <w:szCs w:val="24"/>
          <w:lang w:val="bs-Latn-BA"/>
        </w:rPr>
        <w:t>justification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from left and right side. 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 xml:space="preserve">Authors should </w:t>
      </w: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t>number all text pages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083F81" w:rsidRPr="001941EE" w:rsidRDefault="00083F81" w:rsidP="00083F8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83F81" w:rsidRPr="00083F81" w:rsidRDefault="00083F81" w:rsidP="00083F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t>Length: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 xml:space="preserve"> A manuscript, including all references, tables, and figures, </w:t>
      </w: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t>should not exceed 10,000 words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>. Please do not place tables and figures at the end of the text.</w:t>
      </w:r>
    </w:p>
    <w:p w:rsidR="00083F81" w:rsidRPr="001941EE" w:rsidRDefault="00083F81" w:rsidP="00083F8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83F81" w:rsidRPr="00083F81" w:rsidRDefault="00083F81" w:rsidP="00083F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3F81">
        <w:rPr>
          <w:rFonts w:ascii="Times New Roman" w:hAnsi="Times New Roman" w:cs="Times New Roman"/>
          <w:b/>
          <w:sz w:val="24"/>
          <w:szCs w:val="24"/>
          <w:lang w:val="bs-Latn-BA"/>
        </w:rPr>
        <w:t>Style: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 xml:space="preserve"> For writing and editorial style, authors must follow guidelines in the Publication Manual of the </w:t>
      </w: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t>American Psychological Association (6th edition, 2006)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083F81" w:rsidRPr="00083F81" w:rsidRDefault="00083F81" w:rsidP="00083F8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83F81" w:rsidRPr="00083F81" w:rsidRDefault="00083F81" w:rsidP="00083F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Abstract, keywords and summary: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 xml:space="preserve"> All general and research manuscripts must include an abstract and a few keywords. Abstracts describing the essence of the manuscript must be </w:t>
      </w: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t>150 words or less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>. As for the articles which do not include an empirical study, they must include at least an introduction and a conclusion. The rest of the headings in these papers depend on the content and choice of the author.</w:t>
      </w:r>
    </w:p>
    <w:p w:rsidR="00083F81" w:rsidRPr="005F3A22" w:rsidRDefault="00083F81" w:rsidP="00083F8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83F81" w:rsidRPr="00083F81" w:rsidRDefault="00083F81" w:rsidP="00083F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t>State-of-the-Art Articles: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 xml:space="preserve"> J-FLTAL welcomes articles that present a profound review of important issues of contemporary interest in the field of foreign/second language education with a critical approach to orthodoxy and current practices. However, state-of-the-art manuscripts, including all references, tables, and figures, should not exceed 3,500 words.</w:t>
      </w:r>
    </w:p>
    <w:p w:rsidR="00083F81" w:rsidRPr="001941EE" w:rsidRDefault="00083F81" w:rsidP="00083F8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83F81" w:rsidRPr="005F3A22" w:rsidRDefault="00083F81" w:rsidP="00083F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41EE">
        <w:rPr>
          <w:rFonts w:ascii="Times New Roman" w:hAnsi="Times New Roman" w:cs="Times New Roman"/>
          <w:b/>
          <w:sz w:val="24"/>
          <w:szCs w:val="24"/>
          <w:lang w:val="bs-Latn-BA"/>
        </w:rPr>
        <w:t>Innovations-in-Practice Articles:</w:t>
      </w:r>
      <w:r w:rsidRPr="001941EE">
        <w:rPr>
          <w:rFonts w:ascii="Times New Roman" w:hAnsi="Times New Roman" w:cs="Times New Roman"/>
          <w:sz w:val="24"/>
          <w:szCs w:val="24"/>
          <w:lang w:val="bs-Latn-BA"/>
        </w:rPr>
        <w:t xml:space="preserve"> J-FLTAL also welcomes articles that present innovative applications for language classrooms, linking theory with practice. The application/s described may either be completely new, or maybe a better version of an existing method, or compare different methods currently in use. Innovation-in-practice articles should not exceed 3,500 words.</w:t>
      </w:r>
    </w:p>
    <w:p w:rsidR="001941EE" w:rsidRDefault="001941EE" w:rsidP="00194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A572C" w:rsidRDefault="006A572C" w:rsidP="006A572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A572C">
        <w:rPr>
          <w:rFonts w:ascii="Times New Roman" w:hAnsi="Times New Roman" w:cs="Times New Roman"/>
          <w:b/>
          <w:sz w:val="24"/>
          <w:szCs w:val="24"/>
          <w:lang w:val="bs-Latn-BA"/>
        </w:rPr>
        <w:t>Criteria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:</w:t>
      </w:r>
    </w:p>
    <w:p w:rsidR="006A572C" w:rsidRDefault="006A572C" w:rsidP="006A5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6A572C">
        <w:rPr>
          <w:rFonts w:ascii="Times New Roman" w:hAnsi="Times New Roman" w:cs="Times New Roman"/>
          <w:sz w:val="24"/>
          <w:szCs w:val="24"/>
          <w:lang w:val="bs-Latn-BA"/>
        </w:rPr>
        <w:t>Criteria for Research Articles: The appropriateness of a manuscript for publication in J-FLTAL is carefully reviewed based on each of the dimensions listed below.</w:t>
      </w:r>
    </w:p>
    <w:p w:rsidR="001E40FC" w:rsidRPr="006A572C" w:rsidRDefault="001E40FC" w:rsidP="006A5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A572C" w:rsidRPr="001E40FC" w:rsidRDefault="006A572C" w:rsidP="001E40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E40FC">
        <w:rPr>
          <w:rFonts w:ascii="Times New Roman" w:hAnsi="Times New Roman" w:cs="Times New Roman"/>
          <w:sz w:val="24"/>
          <w:szCs w:val="24"/>
          <w:lang w:val="bs-Latn-BA"/>
        </w:rPr>
        <w:t>Significance/relevance to field of foreign language teaching</w:t>
      </w:r>
    </w:p>
    <w:p w:rsidR="006A572C" w:rsidRPr="001E40FC" w:rsidRDefault="006A572C" w:rsidP="001E40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E40FC">
        <w:rPr>
          <w:rFonts w:ascii="Times New Roman" w:hAnsi="Times New Roman" w:cs="Times New Roman"/>
          <w:sz w:val="24"/>
          <w:szCs w:val="24"/>
          <w:lang w:val="bs-Latn-BA"/>
        </w:rPr>
        <w:t>Conceptual framework (if the study makes effective connections to relevant constructs in literature)</w:t>
      </w:r>
    </w:p>
    <w:p w:rsidR="006A572C" w:rsidRPr="001E40FC" w:rsidRDefault="006A572C" w:rsidP="001E40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E40FC">
        <w:rPr>
          <w:rFonts w:ascii="Times New Roman" w:hAnsi="Times New Roman" w:cs="Times New Roman"/>
          <w:sz w:val="24"/>
          <w:szCs w:val="24"/>
          <w:lang w:val="bs-Latn-BA"/>
        </w:rPr>
        <w:t>Methods (if manuscript is an empirical study)</w:t>
      </w:r>
    </w:p>
    <w:p w:rsidR="006A572C" w:rsidRPr="001E40FC" w:rsidRDefault="006A572C" w:rsidP="001E40FC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E40FC">
        <w:rPr>
          <w:rFonts w:ascii="Times New Roman" w:hAnsi="Times New Roman" w:cs="Times New Roman"/>
          <w:sz w:val="24"/>
          <w:szCs w:val="24"/>
          <w:lang w:val="bs-Latn-BA"/>
        </w:rPr>
        <w:t>Appropriateness to research questions</w:t>
      </w:r>
    </w:p>
    <w:p w:rsidR="006A572C" w:rsidRPr="001E40FC" w:rsidRDefault="006A572C" w:rsidP="001E40FC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E40FC">
        <w:rPr>
          <w:rFonts w:ascii="Times New Roman" w:hAnsi="Times New Roman" w:cs="Times New Roman"/>
          <w:sz w:val="24"/>
          <w:szCs w:val="24"/>
          <w:lang w:val="bs-Latn-BA"/>
        </w:rPr>
        <w:t>Adequate description of methods (including data collection and analysis)</w:t>
      </w:r>
    </w:p>
    <w:p w:rsidR="006A572C" w:rsidRPr="001E40FC" w:rsidRDefault="006A572C" w:rsidP="001E40FC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E40FC">
        <w:rPr>
          <w:rFonts w:ascii="Times New Roman" w:hAnsi="Times New Roman" w:cs="Times New Roman"/>
          <w:sz w:val="24"/>
          <w:szCs w:val="24"/>
          <w:lang w:val="bs-Latn-BA"/>
        </w:rPr>
        <w:t>Rigor of methods</w:t>
      </w:r>
    </w:p>
    <w:p w:rsidR="006A572C" w:rsidRPr="001E40FC" w:rsidRDefault="006A572C" w:rsidP="001E40FC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E40FC">
        <w:rPr>
          <w:rFonts w:ascii="Times New Roman" w:hAnsi="Times New Roman" w:cs="Times New Roman"/>
          <w:sz w:val="24"/>
          <w:szCs w:val="24"/>
          <w:lang w:val="bs-Latn-BA"/>
        </w:rPr>
        <w:t>Validation of the choice of research method, data analysis and interpretation.</w:t>
      </w:r>
    </w:p>
    <w:p w:rsidR="006A572C" w:rsidRPr="001E40FC" w:rsidRDefault="006A572C" w:rsidP="001E40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E40FC">
        <w:rPr>
          <w:rFonts w:ascii="Times New Roman" w:hAnsi="Times New Roman" w:cs="Times New Roman"/>
          <w:sz w:val="24"/>
          <w:szCs w:val="24"/>
          <w:lang w:val="bs-Latn-BA"/>
        </w:rPr>
        <w:t>Overall contribution to the field of foreign language teaching</w:t>
      </w:r>
    </w:p>
    <w:p w:rsidR="006A572C" w:rsidRPr="001E40FC" w:rsidRDefault="006A572C" w:rsidP="001E40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E40FC">
        <w:rPr>
          <w:rFonts w:ascii="Times New Roman" w:hAnsi="Times New Roman" w:cs="Times New Roman"/>
          <w:sz w:val="24"/>
          <w:szCs w:val="24"/>
          <w:lang w:val="bs-Latn-BA"/>
        </w:rPr>
        <w:t>Writing style/clarity/use of English</w:t>
      </w:r>
    </w:p>
    <w:p w:rsidR="006A572C" w:rsidRPr="006A572C" w:rsidRDefault="006A572C" w:rsidP="006A572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488" w:rsidRPr="00BC4488" w:rsidRDefault="00BC4488" w:rsidP="00BC448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C4488">
        <w:rPr>
          <w:rFonts w:ascii="Times New Roman" w:hAnsi="Times New Roman" w:cs="Times New Roman"/>
          <w:b/>
          <w:sz w:val="24"/>
          <w:szCs w:val="24"/>
          <w:lang w:val="bs-Latn-BA"/>
        </w:rPr>
        <w:t>Additional Issues:</w:t>
      </w:r>
    </w:p>
    <w:p w:rsidR="00BC4488" w:rsidRDefault="00BC4488" w:rsidP="00BC44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Web page assesment</w:t>
      </w:r>
    </w:p>
    <w:p w:rsidR="00BC4488" w:rsidRPr="00BC4488" w:rsidRDefault="00BC4488" w:rsidP="00BC44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Doi numbers</w:t>
      </w:r>
    </w:p>
    <w:p w:rsidR="00BC4488" w:rsidRPr="00BC4488" w:rsidRDefault="00BC4488" w:rsidP="00BC44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3B42D7" w:rsidRPr="003B42D7" w:rsidRDefault="003B42D7" w:rsidP="003B4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sectPr w:rsidR="003B42D7" w:rsidRPr="003B42D7" w:rsidSect="006D7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6992"/>
    <w:multiLevelType w:val="hybridMultilevel"/>
    <w:tmpl w:val="D1F0742E"/>
    <w:lvl w:ilvl="0" w:tplc="8988B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1506E"/>
    <w:multiLevelType w:val="hybridMultilevel"/>
    <w:tmpl w:val="BC9413A4"/>
    <w:lvl w:ilvl="0" w:tplc="8988B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7753C"/>
    <w:multiLevelType w:val="hybridMultilevel"/>
    <w:tmpl w:val="8B20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05175"/>
    <w:multiLevelType w:val="hybridMultilevel"/>
    <w:tmpl w:val="0409000F"/>
    <w:lvl w:ilvl="0" w:tplc="76FE59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C1B02BD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BE30DB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2A2C674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00A9F2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558EB49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4B9E395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249E116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57EA0E30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3A0"/>
    <w:rsid w:val="00007D7E"/>
    <w:rsid w:val="00083F81"/>
    <w:rsid w:val="00107103"/>
    <w:rsid w:val="001941EE"/>
    <w:rsid w:val="001C082B"/>
    <w:rsid w:val="001E40FC"/>
    <w:rsid w:val="001F09AE"/>
    <w:rsid w:val="00317A25"/>
    <w:rsid w:val="003B42D7"/>
    <w:rsid w:val="003D50C5"/>
    <w:rsid w:val="004167B0"/>
    <w:rsid w:val="005F3A22"/>
    <w:rsid w:val="006A572C"/>
    <w:rsid w:val="006C1476"/>
    <w:rsid w:val="006D79FD"/>
    <w:rsid w:val="00782085"/>
    <w:rsid w:val="00791A91"/>
    <w:rsid w:val="007A6435"/>
    <w:rsid w:val="008623A0"/>
    <w:rsid w:val="008E71AF"/>
    <w:rsid w:val="00B214D6"/>
    <w:rsid w:val="00BC4488"/>
    <w:rsid w:val="00C71AE3"/>
    <w:rsid w:val="00CF0308"/>
    <w:rsid w:val="00FB133C"/>
    <w:rsid w:val="00FD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4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 Mekic</dc:creator>
  <cp:lastModifiedBy>Beknur Slamkulov</cp:lastModifiedBy>
  <cp:revision>9</cp:revision>
  <dcterms:created xsi:type="dcterms:W3CDTF">2014-12-08T13:04:00Z</dcterms:created>
  <dcterms:modified xsi:type="dcterms:W3CDTF">2016-10-16T10:57:00Z</dcterms:modified>
</cp:coreProperties>
</file>